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1A" w:rsidRPr="00BB28A0" w:rsidRDefault="0008111A" w:rsidP="0008111A">
      <w:pPr>
        <w:shd w:val="clear" w:color="auto" w:fill="FFFFFF"/>
        <w:spacing w:after="30" w:line="426" w:lineRule="atLeast"/>
        <w:outlineLvl w:val="0"/>
        <w:rPr>
          <w:rFonts w:ascii="Verdana" w:eastAsia="Times New Roman" w:hAnsi="Verdana" w:cs="Times New Roman"/>
          <w:color w:val="333333"/>
          <w:spacing w:val="-7"/>
          <w:kern w:val="36"/>
          <w:sz w:val="39"/>
          <w:szCs w:val="39"/>
          <w:lang w:eastAsia="da-DK"/>
        </w:rPr>
      </w:pPr>
      <w:r w:rsidRPr="00BB28A0">
        <w:rPr>
          <w:rFonts w:ascii="Verdana" w:eastAsia="Times New Roman" w:hAnsi="Verdana" w:cs="Times New Roman"/>
          <w:color w:val="333333"/>
          <w:spacing w:val="-7"/>
          <w:kern w:val="36"/>
          <w:sz w:val="39"/>
          <w:szCs w:val="39"/>
          <w:lang w:eastAsia="da-DK"/>
        </w:rPr>
        <w:t>Praktisk information om opholdet på H10</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Kontakt</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Som pårørende er man altid velkommen til at kontakte personalet. Det optimale er at tale med kontaktpersonen eller det tværfaglige team, hvor det er muligt. Hvis nødvendigt, kan man kontakte: H10 på telefonnummer 7841 9901</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Besøgstid</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Der er ikke bestemte besøgstider i afsnit H10, men af hensyn til patientens rehabilitering er det vigtigt, at man respekterer vigtigheden i træningen samt hvil.</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Det du skal medbringe ved indlæggelse</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Medbring eget tøj og gerne træningstøj og overtøj. Tøjet skal være behageligt at have på og må ikke stramme. Det er muligt at bruge vores vaskemaskine til tøjvask, og man er som pårørende også velkommen til at vaske tøjet selv. I afsnittene forefindes nattøj, undertøj og badetøj.</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Af fodtøj anbefaler vi, at man medbringer flade sko, som sidder godt fast på foden samt eventuelt sandaler.</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På afsnittet har vi sæber, cremer, shampoo mv., men man er også velkommen til at medbringe sine egne ting, hvis man foretrækker det.</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Man skal som udgangspunkt ikke tage egen medicin med ved indlæggelsen - med mindre det er en speciel medicin, som vi ikke umiddelbart kan skaffe, men det er vigtigt at medbringe en opdateret medicinliste.</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Mobiltelefon og PC</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Brug af mobiltelefon og PC kan i nogle tilfælde være uhensigtsmæssig i forhold til patientens rehabilitering. Brug af disse skal derfor aftales med patientens team. Det er muligt at få adgang til it-netværk via afdelingens personale.</w:t>
      </w:r>
      <w:r w:rsidRPr="00BB28A0">
        <w:rPr>
          <w:rFonts w:ascii="Verdana" w:eastAsia="Times New Roman" w:hAnsi="Verdana" w:cs="Times New Roman"/>
          <w:color w:val="333333"/>
          <w:sz w:val="18"/>
          <w:szCs w:val="18"/>
          <w:lang w:eastAsia="da-DK"/>
        </w:rPr>
        <w:br/>
        <w:t>Der er Tv på flere stuer og i opholdsrum. Det er muligt at medbringe sit eget tv. Vi har fælles antenne med de mest almindelige kanaler.</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Rygning</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Regionshospitalet Hammel Neurocenter er røgfrit på hele matriklen. Patienter bliver tilbudt støtte til rygestop.</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Overnatning for pårørende</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Det er muligt at booke et af husets pårørendeværelser, hvis man ønsker at overnatte, og der er et ledigt værelse - det koster 125,- kr. pr. person pr. overnatning, og personalet vil være behjælpelig med at booke værelserne.</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Mad til pårørende</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Man kan købe mad i kantinen på hverdage kl. 8 – 13. Pårørende kan også i mindre omfang bestille mad i afsnittet. I så fald skal måltiderne bestilles 3 hverdage i forvejen.</w:t>
      </w:r>
      <w:r w:rsidRPr="00BB28A0">
        <w:rPr>
          <w:rFonts w:ascii="Verdana" w:eastAsia="Times New Roman" w:hAnsi="Verdana" w:cs="Times New Roman"/>
          <w:color w:val="333333"/>
          <w:sz w:val="18"/>
          <w:szCs w:val="18"/>
          <w:lang w:eastAsia="da-DK"/>
        </w:rPr>
        <w:br/>
        <w:t>Hvis pårørende ønsker at spise i byen, findes der forskellige spisesteder inden for få minutters gang.</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 </w:t>
      </w:r>
    </w:p>
    <w:p w:rsidR="0008111A" w:rsidRPr="00BB28A0"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b/>
          <w:bCs/>
          <w:color w:val="333333"/>
          <w:sz w:val="18"/>
          <w:szCs w:val="18"/>
          <w:lang w:eastAsia="da-DK"/>
        </w:rPr>
        <w:t>Præst</w:t>
      </w:r>
    </w:p>
    <w:p w:rsidR="00AD344E" w:rsidRPr="0008111A" w:rsidRDefault="0008111A" w:rsidP="0008111A">
      <w:pPr>
        <w:shd w:val="clear" w:color="auto" w:fill="FFFFFF"/>
        <w:spacing w:after="150"/>
        <w:rPr>
          <w:rFonts w:ascii="Verdana" w:eastAsia="Times New Roman" w:hAnsi="Verdana" w:cs="Times New Roman"/>
          <w:color w:val="333333"/>
          <w:sz w:val="18"/>
          <w:szCs w:val="18"/>
          <w:lang w:eastAsia="da-DK"/>
        </w:rPr>
      </w:pPr>
      <w:r w:rsidRPr="00BB28A0">
        <w:rPr>
          <w:rFonts w:ascii="Verdana" w:eastAsia="Times New Roman" w:hAnsi="Verdana" w:cs="Times New Roman"/>
          <w:color w:val="333333"/>
          <w:sz w:val="18"/>
          <w:szCs w:val="18"/>
          <w:lang w:eastAsia="da-DK"/>
        </w:rPr>
        <w:t>Der holdes jævnligt gudstjeneste i huset, og patient og pårørende er velkomne til at henvende sig til hospitalspræsten. Se opslag i afsnittene eller bed personalet om hjælp til at tage kontakt til præsten.</w:t>
      </w:r>
      <w:bookmarkStart w:id="0" w:name="_GoBack"/>
      <w:bookmarkEnd w:id="0"/>
    </w:p>
    <w:sectPr w:rsidR="00AD344E" w:rsidRPr="0008111A" w:rsidSect="0008111A">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1A"/>
    <w:rsid w:val="000113ED"/>
    <w:rsid w:val="00014E2A"/>
    <w:rsid w:val="0002047E"/>
    <w:rsid w:val="000278B1"/>
    <w:rsid w:val="000327FE"/>
    <w:rsid w:val="000619DE"/>
    <w:rsid w:val="0008111A"/>
    <w:rsid w:val="00081ABC"/>
    <w:rsid w:val="00082723"/>
    <w:rsid w:val="000953E3"/>
    <w:rsid w:val="000B1C55"/>
    <w:rsid w:val="000C5B52"/>
    <w:rsid w:val="0017220B"/>
    <w:rsid w:val="00172CAB"/>
    <w:rsid w:val="00192484"/>
    <w:rsid w:val="001A12BB"/>
    <w:rsid w:val="001E2F38"/>
    <w:rsid w:val="001E4926"/>
    <w:rsid w:val="001F5199"/>
    <w:rsid w:val="0023310E"/>
    <w:rsid w:val="0024131D"/>
    <w:rsid w:val="00246B9B"/>
    <w:rsid w:val="00260A2E"/>
    <w:rsid w:val="002B5AFA"/>
    <w:rsid w:val="003255FE"/>
    <w:rsid w:val="00327677"/>
    <w:rsid w:val="00343700"/>
    <w:rsid w:val="00362D1C"/>
    <w:rsid w:val="00367023"/>
    <w:rsid w:val="0037210F"/>
    <w:rsid w:val="003B0FBF"/>
    <w:rsid w:val="003F6D73"/>
    <w:rsid w:val="004158D6"/>
    <w:rsid w:val="00423AF9"/>
    <w:rsid w:val="00447275"/>
    <w:rsid w:val="00460B94"/>
    <w:rsid w:val="00473C13"/>
    <w:rsid w:val="00476DCF"/>
    <w:rsid w:val="00481940"/>
    <w:rsid w:val="004A3D41"/>
    <w:rsid w:val="004B2508"/>
    <w:rsid w:val="004F5732"/>
    <w:rsid w:val="004F6B2B"/>
    <w:rsid w:val="0051761F"/>
    <w:rsid w:val="00535E9C"/>
    <w:rsid w:val="00536340"/>
    <w:rsid w:val="00546489"/>
    <w:rsid w:val="0059123D"/>
    <w:rsid w:val="005A711A"/>
    <w:rsid w:val="005C467D"/>
    <w:rsid w:val="005E5691"/>
    <w:rsid w:val="005F2701"/>
    <w:rsid w:val="005F3AC1"/>
    <w:rsid w:val="00613EDA"/>
    <w:rsid w:val="00626FAC"/>
    <w:rsid w:val="006433BE"/>
    <w:rsid w:val="00652CD4"/>
    <w:rsid w:val="00655C9E"/>
    <w:rsid w:val="006637F1"/>
    <w:rsid w:val="00673FE7"/>
    <w:rsid w:val="0069287A"/>
    <w:rsid w:val="006C27DF"/>
    <w:rsid w:val="006E203F"/>
    <w:rsid w:val="007102CE"/>
    <w:rsid w:val="0072722A"/>
    <w:rsid w:val="007604DD"/>
    <w:rsid w:val="0076681F"/>
    <w:rsid w:val="007B4243"/>
    <w:rsid w:val="007B5185"/>
    <w:rsid w:val="00803EF0"/>
    <w:rsid w:val="00810D7A"/>
    <w:rsid w:val="00814C3E"/>
    <w:rsid w:val="00817E70"/>
    <w:rsid w:val="00832811"/>
    <w:rsid w:val="00846429"/>
    <w:rsid w:val="008D5762"/>
    <w:rsid w:val="008E7A4D"/>
    <w:rsid w:val="00940B39"/>
    <w:rsid w:val="00971EB8"/>
    <w:rsid w:val="0097462C"/>
    <w:rsid w:val="009B4CE7"/>
    <w:rsid w:val="009B6EFE"/>
    <w:rsid w:val="00A06252"/>
    <w:rsid w:val="00A106F4"/>
    <w:rsid w:val="00A10893"/>
    <w:rsid w:val="00A95E2E"/>
    <w:rsid w:val="00AC58F2"/>
    <w:rsid w:val="00AC6955"/>
    <w:rsid w:val="00AF1039"/>
    <w:rsid w:val="00B20D70"/>
    <w:rsid w:val="00B340C4"/>
    <w:rsid w:val="00B50011"/>
    <w:rsid w:val="00B74026"/>
    <w:rsid w:val="00B7683C"/>
    <w:rsid w:val="00B85E0B"/>
    <w:rsid w:val="00B91CBD"/>
    <w:rsid w:val="00B96BCA"/>
    <w:rsid w:val="00BD2933"/>
    <w:rsid w:val="00BD6D6C"/>
    <w:rsid w:val="00BF3826"/>
    <w:rsid w:val="00C036A5"/>
    <w:rsid w:val="00C1070F"/>
    <w:rsid w:val="00C34C8C"/>
    <w:rsid w:val="00C35A95"/>
    <w:rsid w:val="00C4558C"/>
    <w:rsid w:val="00C578D9"/>
    <w:rsid w:val="00C57F7F"/>
    <w:rsid w:val="00C6632F"/>
    <w:rsid w:val="00C76654"/>
    <w:rsid w:val="00C940DC"/>
    <w:rsid w:val="00CB3375"/>
    <w:rsid w:val="00CD390F"/>
    <w:rsid w:val="00CE70D3"/>
    <w:rsid w:val="00D230CB"/>
    <w:rsid w:val="00D2679D"/>
    <w:rsid w:val="00D53E4E"/>
    <w:rsid w:val="00D6318A"/>
    <w:rsid w:val="00D70F1B"/>
    <w:rsid w:val="00DA50CF"/>
    <w:rsid w:val="00DD4F0F"/>
    <w:rsid w:val="00DE04EE"/>
    <w:rsid w:val="00DF3387"/>
    <w:rsid w:val="00DF7360"/>
    <w:rsid w:val="00E16C11"/>
    <w:rsid w:val="00E42684"/>
    <w:rsid w:val="00E43A67"/>
    <w:rsid w:val="00E57F8A"/>
    <w:rsid w:val="00EB19E5"/>
    <w:rsid w:val="00EE1B26"/>
    <w:rsid w:val="00EE445A"/>
    <w:rsid w:val="00EF314E"/>
    <w:rsid w:val="00F05115"/>
    <w:rsid w:val="00F45A4D"/>
    <w:rsid w:val="00F46855"/>
    <w:rsid w:val="00F5524E"/>
    <w:rsid w:val="00F71A83"/>
    <w:rsid w:val="00F94ECC"/>
    <w:rsid w:val="00FA517D"/>
    <w:rsid w:val="00FB4E3F"/>
    <w:rsid w:val="00FB4E7F"/>
    <w:rsid w:val="00FC0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111A"/>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08111A"/>
    <w:pPr>
      <w:spacing w:before="100" w:beforeAutospacing="1" w:after="100" w:afterAutospacing="1"/>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111A"/>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08111A"/>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Bjørn</dc:creator>
  <cp:lastModifiedBy>Lena Bjørn</cp:lastModifiedBy>
  <cp:revision>1</cp:revision>
  <dcterms:created xsi:type="dcterms:W3CDTF">2017-06-23T10:59:00Z</dcterms:created>
  <dcterms:modified xsi:type="dcterms:W3CDTF">2017-06-23T11:01:00Z</dcterms:modified>
</cp:coreProperties>
</file>